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7A" w:rsidRPr="00423B34" w:rsidRDefault="00F72A29" w:rsidP="00423B34">
      <w:pPr>
        <w:pStyle w:val="Title"/>
        <w:rPr>
          <w:b/>
          <w:sz w:val="40"/>
          <w:szCs w:val="40"/>
        </w:rPr>
      </w:pPr>
      <w:r w:rsidRPr="00423B34">
        <w:rPr>
          <w:b/>
          <w:sz w:val="40"/>
          <w:szCs w:val="40"/>
        </w:rPr>
        <w:t>Preparing for you</w:t>
      </w:r>
      <w:r w:rsidR="005A26BA">
        <w:rPr>
          <w:b/>
          <w:sz w:val="40"/>
          <w:szCs w:val="40"/>
        </w:rPr>
        <w:t>r</w:t>
      </w:r>
      <w:r w:rsidRPr="00423B34">
        <w:rPr>
          <w:b/>
          <w:sz w:val="40"/>
          <w:szCs w:val="40"/>
        </w:rPr>
        <w:t xml:space="preserve"> </w:t>
      </w:r>
      <w:r w:rsidR="00590411">
        <w:rPr>
          <w:b/>
          <w:sz w:val="40"/>
          <w:szCs w:val="40"/>
        </w:rPr>
        <w:t xml:space="preserve">consultation </w:t>
      </w:r>
      <w:r w:rsidRPr="00423B34">
        <w:rPr>
          <w:b/>
          <w:sz w:val="40"/>
          <w:szCs w:val="40"/>
        </w:rPr>
        <w:t>with CECS student services</w:t>
      </w:r>
    </w:p>
    <w:p w:rsidR="00423B34" w:rsidRDefault="00423B34" w:rsidP="00423B34"/>
    <w:p w:rsidR="00B66D4A" w:rsidRPr="00B76B69" w:rsidRDefault="00B66D4A" w:rsidP="00B66D4A">
      <w:r w:rsidRPr="00B76B69">
        <w:t>Be prepared</w:t>
      </w:r>
      <w:r w:rsidR="008B37D4">
        <w:t xml:space="preserve">: </w:t>
      </w:r>
      <w:r w:rsidRPr="00B76B69">
        <w:t>before</w:t>
      </w:r>
      <w:r w:rsidR="005A26BA">
        <w:t xml:space="preserve"> seeking a consultation, please;</w:t>
      </w:r>
    </w:p>
    <w:p w:rsidR="00B66D4A" w:rsidRDefault="00B66D4A" w:rsidP="00B66D4A">
      <w:pPr>
        <w:pStyle w:val="ListParagraph"/>
        <w:numPr>
          <w:ilvl w:val="0"/>
          <w:numId w:val="5"/>
        </w:numPr>
      </w:pPr>
      <w:r w:rsidRPr="00B66D4A">
        <w:rPr>
          <w:b/>
        </w:rPr>
        <w:t>Review all the relevant information available to you</w:t>
      </w:r>
      <w:r w:rsidRPr="00B76B69">
        <w:t xml:space="preserve"> on ANU and CECS webpages. </w:t>
      </w:r>
      <w:r>
        <w:t>E.g.</w:t>
      </w:r>
    </w:p>
    <w:p w:rsidR="008B37D4" w:rsidRDefault="008B37D4" w:rsidP="000D1A24">
      <w:pPr>
        <w:pStyle w:val="ListParagraph"/>
        <w:numPr>
          <w:ilvl w:val="0"/>
          <w:numId w:val="6"/>
        </w:numPr>
      </w:pPr>
      <w:r>
        <w:t>Y</w:t>
      </w:r>
      <w:r w:rsidR="00B66D4A" w:rsidRPr="00B76B69">
        <w:t xml:space="preserve">our </w:t>
      </w:r>
      <w:hyperlink r:id="rId5" w:history="1">
        <w:r w:rsidR="00B66D4A" w:rsidRPr="008B37D4">
          <w:rPr>
            <w:rStyle w:val="Hyperlink"/>
          </w:rPr>
          <w:t>program and courses</w:t>
        </w:r>
      </w:hyperlink>
      <w:r w:rsidR="00B66D4A" w:rsidRPr="00B76B69">
        <w:t xml:space="preserve"> information </w:t>
      </w:r>
    </w:p>
    <w:p w:rsidR="0086510D" w:rsidRDefault="0086510D" w:rsidP="0086510D">
      <w:pPr>
        <w:pStyle w:val="ListParagraph"/>
        <w:numPr>
          <w:ilvl w:val="0"/>
          <w:numId w:val="6"/>
        </w:numPr>
      </w:pPr>
      <w:r>
        <w:t xml:space="preserve">ANU </w:t>
      </w:r>
      <w:hyperlink r:id="rId6" w:history="1">
        <w:r w:rsidRPr="0086510D">
          <w:rPr>
            <w:rStyle w:val="Hyperlink"/>
          </w:rPr>
          <w:t>Manage your study program</w:t>
        </w:r>
      </w:hyperlink>
    </w:p>
    <w:p w:rsidR="00B66D4A" w:rsidRDefault="0086510D" w:rsidP="000D1A24">
      <w:pPr>
        <w:pStyle w:val="ListParagraph"/>
        <w:numPr>
          <w:ilvl w:val="0"/>
          <w:numId w:val="6"/>
        </w:numPr>
      </w:pPr>
      <w:r>
        <w:t xml:space="preserve">CECS </w:t>
      </w:r>
      <w:hyperlink r:id="rId7" w:history="1">
        <w:r w:rsidR="00B66D4A" w:rsidRPr="008B37D4">
          <w:rPr>
            <w:rStyle w:val="Hyperlink"/>
          </w:rPr>
          <w:t>Program Planning, Forms, Procedures</w:t>
        </w:r>
      </w:hyperlink>
      <w:r w:rsidR="00B66D4A">
        <w:t xml:space="preserve"> </w:t>
      </w:r>
    </w:p>
    <w:p w:rsidR="005A26BA" w:rsidRDefault="0086510D" w:rsidP="00B66D4A">
      <w:pPr>
        <w:pStyle w:val="ListParagraph"/>
        <w:numPr>
          <w:ilvl w:val="0"/>
          <w:numId w:val="6"/>
        </w:numPr>
      </w:pPr>
      <w:r>
        <w:t xml:space="preserve">CECS </w:t>
      </w:r>
      <w:hyperlink r:id="rId8" w:history="1">
        <w:r w:rsidR="005A26BA" w:rsidRPr="0086510D">
          <w:rPr>
            <w:rStyle w:val="Hyperlink"/>
          </w:rPr>
          <w:t>FAQ</w:t>
        </w:r>
        <w:r w:rsidR="008B37D4" w:rsidRPr="0086510D">
          <w:rPr>
            <w:rStyle w:val="Hyperlink"/>
          </w:rPr>
          <w:t>s</w:t>
        </w:r>
      </w:hyperlink>
      <w:r w:rsidR="005A26BA">
        <w:t xml:space="preserve"> </w:t>
      </w:r>
    </w:p>
    <w:p w:rsidR="00B66D4A" w:rsidRPr="00B76B69" w:rsidRDefault="00B66D4A" w:rsidP="00B66D4A">
      <w:pPr>
        <w:pStyle w:val="ListParagraph"/>
      </w:pPr>
    </w:p>
    <w:p w:rsidR="00B110C8" w:rsidRDefault="005A26BA" w:rsidP="00B1241D">
      <w:pPr>
        <w:pStyle w:val="ListParagraph"/>
        <w:numPr>
          <w:ilvl w:val="0"/>
          <w:numId w:val="5"/>
        </w:numPr>
      </w:pPr>
      <w:r w:rsidRPr="008B37D4">
        <w:rPr>
          <w:b/>
        </w:rPr>
        <w:t>W</w:t>
      </w:r>
      <w:r w:rsidR="00B66D4A" w:rsidRPr="008B37D4">
        <w:rPr>
          <w:b/>
        </w:rPr>
        <w:t>rite down your questions</w:t>
      </w:r>
      <w:r w:rsidR="00B66D4A" w:rsidRPr="00B76B69">
        <w:t xml:space="preserve"> - be clear on what information you need</w:t>
      </w:r>
      <w:r w:rsidR="008B37D4">
        <w:t xml:space="preserve">. </w:t>
      </w:r>
    </w:p>
    <w:p w:rsidR="00B110C8" w:rsidRDefault="00B110C8" w:rsidP="00B110C8">
      <w:pPr>
        <w:pStyle w:val="ListParagraph"/>
        <w:ind w:left="360"/>
        <w:rPr>
          <w:b/>
        </w:rPr>
      </w:pPr>
    </w:p>
    <w:p w:rsidR="008B37D4" w:rsidRDefault="008B37D4" w:rsidP="00B110C8">
      <w:pPr>
        <w:pStyle w:val="ListParagraph"/>
        <w:ind w:left="360"/>
      </w:pPr>
      <w:r>
        <w:t xml:space="preserve">Has </w:t>
      </w:r>
      <w:r w:rsidR="00D52BC0">
        <w:t xml:space="preserve">your query </w:t>
      </w:r>
      <w:r w:rsidR="00B66D4A" w:rsidRPr="00B76B69">
        <w:t>been answered elsewhere</w:t>
      </w:r>
      <w:r>
        <w:t>?</w:t>
      </w:r>
      <w:r w:rsidR="005A26BA">
        <w:t xml:space="preserve"> (</w:t>
      </w:r>
      <w:r>
        <w:t>S</w:t>
      </w:r>
      <w:r w:rsidR="005A26BA">
        <w:t>ee point 1, above)</w:t>
      </w:r>
      <w:r>
        <w:t xml:space="preserve">. </w:t>
      </w:r>
    </w:p>
    <w:p w:rsidR="008B37D4" w:rsidRDefault="008B37D4" w:rsidP="008B37D4">
      <w:pPr>
        <w:pStyle w:val="ListParagraph"/>
        <w:ind w:left="360"/>
      </w:pPr>
    </w:p>
    <w:p w:rsidR="008B37D4" w:rsidRDefault="00E674D8" w:rsidP="008B37D4">
      <w:pPr>
        <w:pStyle w:val="ListParagraph"/>
        <w:ind w:left="360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8FDE932" wp14:editId="1FE812CF">
                <wp:simplePos x="0" y="0"/>
                <wp:positionH relativeFrom="margin">
                  <wp:align>left</wp:align>
                </wp:positionH>
                <wp:positionV relativeFrom="page">
                  <wp:posOffset>5114925</wp:posOffset>
                </wp:positionV>
                <wp:extent cx="5800725" cy="386080"/>
                <wp:effectExtent l="0" t="0" r="28575" b="13970"/>
                <wp:wrapTight wrapText="bothSides">
                  <wp:wrapPolygon edited="0">
                    <wp:start x="0" y="0"/>
                    <wp:lineTo x="0" y="21316"/>
                    <wp:lineTo x="21635" y="21316"/>
                    <wp:lineTo x="2163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4D8" w:rsidRDefault="00E674D8" w:rsidP="00E674D8">
                            <w:r>
                              <w:t>Q 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FDE9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02.75pt;width:456.75pt;height:30.4pt;z-index:-2516531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">
                <v:textbox style="mso-fit-shape-to-text:t">
                  <w:txbxContent>
                    <w:p w:rsidR="00E674D8" w:rsidRDefault="00E674D8" w:rsidP="00E674D8">
                      <w:r>
                        <w:t>Q 3.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8FDE932" wp14:editId="1FE812CF">
                <wp:simplePos x="0" y="0"/>
                <wp:positionH relativeFrom="margin">
                  <wp:align>left</wp:align>
                </wp:positionH>
                <wp:positionV relativeFrom="page">
                  <wp:posOffset>4524375</wp:posOffset>
                </wp:positionV>
                <wp:extent cx="5800725" cy="386080"/>
                <wp:effectExtent l="0" t="0" r="28575" b="13970"/>
                <wp:wrapTight wrapText="bothSides">
                  <wp:wrapPolygon edited="0">
                    <wp:start x="0" y="0"/>
                    <wp:lineTo x="0" y="21316"/>
                    <wp:lineTo x="21635" y="21316"/>
                    <wp:lineTo x="2163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4D8" w:rsidRDefault="00E674D8" w:rsidP="00E674D8">
                            <w:r>
                              <w:t>Q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FDE932" id="_x0000_s1027" type="#_x0000_t202" style="position:absolute;left:0;text-align:left;margin-left:0;margin-top:356.25pt;width:456.75pt;height:30.4pt;z-index:-2516551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">
                <v:textbox style="mso-fit-shape-to-text:t">
                  <w:txbxContent>
                    <w:p w:rsidR="00E674D8" w:rsidRDefault="00E674D8" w:rsidP="00E674D8">
                      <w:r>
                        <w:t>Q 2.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485775</wp:posOffset>
                </wp:positionV>
                <wp:extent cx="5799455" cy="1404620"/>
                <wp:effectExtent l="0" t="0" r="10795" b="13970"/>
                <wp:wrapTight wrapText="bothSides">
                  <wp:wrapPolygon edited="0">
                    <wp:start x="0" y="0"/>
                    <wp:lineTo x="0" y="21316"/>
                    <wp:lineTo x="21569" y="21316"/>
                    <wp:lineTo x="2156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9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4D8" w:rsidRDefault="00E674D8">
                            <w:r>
                              <w:t>Q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38.25pt;width:456.6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">
                <v:textbox style="mso-fit-shape-to-text:t">
                  <w:txbxContent>
                    <w:p w:rsidR="00E674D8" w:rsidRDefault="00E674D8">
                      <w:r>
                        <w:t>Q 1.</w:t>
                      </w:r>
                    </w:p>
                  </w:txbxContent>
                </v:textbox>
                <w10:wrap type="tight" anchorx="margin"/>
                <w10:anchorlock/>
              </v:shape>
            </w:pict>
          </mc:Fallback>
        </mc:AlternateContent>
      </w:r>
      <w:r w:rsidR="008B37D4">
        <w:t xml:space="preserve">Write a list of specific questions you have. If you have more than 3 questions, or your questions are complex, please </w:t>
      </w:r>
      <w:hyperlink r:id="rId9" w:history="1">
        <w:r w:rsidR="008B37D4" w:rsidRPr="008B37D4">
          <w:rPr>
            <w:rStyle w:val="Hyperlink"/>
          </w:rPr>
          <w:t>book an appointment</w:t>
        </w:r>
      </w:hyperlink>
      <w:r w:rsidR="008B37D4">
        <w:t>.</w:t>
      </w:r>
    </w:p>
    <w:p w:rsidR="00B66D4A" w:rsidRPr="00B76B69" w:rsidRDefault="00B66D4A" w:rsidP="00B66D4A">
      <w:pPr>
        <w:pStyle w:val="ListParagraph"/>
        <w:ind w:left="360"/>
      </w:pPr>
    </w:p>
    <w:p w:rsidR="0086510D" w:rsidRDefault="00B66D4A" w:rsidP="00B66D4A">
      <w:pPr>
        <w:pStyle w:val="ListParagraph"/>
        <w:numPr>
          <w:ilvl w:val="0"/>
          <w:numId w:val="5"/>
        </w:numPr>
      </w:pPr>
      <w:r w:rsidRPr="00B66D4A">
        <w:rPr>
          <w:b/>
        </w:rPr>
        <w:t>Prepare your documentation</w:t>
      </w:r>
      <w:r>
        <w:t xml:space="preserve"> - e.g. </w:t>
      </w:r>
      <w:r w:rsidRPr="00B76B69">
        <w:t>study plan, draft proposals</w:t>
      </w:r>
      <w:r>
        <w:t>, fill out any forms</w:t>
      </w:r>
      <w:r w:rsidR="0086510D">
        <w:t xml:space="preserve">. </w:t>
      </w:r>
    </w:p>
    <w:p w:rsidR="0086510D" w:rsidRDefault="0086510D" w:rsidP="0086510D">
      <w:pPr>
        <w:pStyle w:val="ListParagraph"/>
        <w:ind w:left="360"/>
      </w:pPr>
      <w:r>
        <w:t xml:space="preserve">See CECS </w:t>
      </w:r>
      <w:hyperlink r:id="rId10" w:history="1">
        <w:r w:rsidRPr="008B37D4">
          <w:rPr>
            <w:rStyle w:val="Hyperlink"/>
          </w:rPr>
          <w:t>Program Planning, Forms, Procedures</w:t>
        </w:r>
      </w:hyperlink>
    </w:p>
    <w:p w:rsidR="00B66D4A" w:rsidRDefault="0086510D" w:rsidP="0086510D">
      <w:pPr>
        <w:pStyle w:val="ListParagraph"/>
        <w:ind w:left="360"/>
      </w:pPr>
      <w:r>
        <w:t xml:space="preserve">**If you are unsure how to complete any docs/forms, please </w:t>
      </w:r>
      <w:r w:rsidR="0071486A">
        <w:t>attempt to f</w:t>
      </w:r>
      <w:r>
        <w:t>ill them out</w:t>
      </w:r>
      <w:r w:rsidR="0071486A">
        <w:t xml:space="preserve"> as best you can, with</w:t>
      </w:r>
      <w:r>
        <w:t xml:space="preserve"> any options you are considering, so that </w:t>
      </w:r>
      <w:r w:rsidR="0071486A">
        <w:t xml:space="preserve">our </w:t>
      </w:r>
      <w:r>
        <w:t>advisor</w:t>
      </w:r>
      <w:r w:rsidR="0071486A">
        <w:t>s</w:t>
      </w:r>
      <w:r>
        <w:t xml:space="preserve"> can </w:t>
      </w:r>
      <w:r w:rsidR="0071486A">
        <w:t>assist</w:t>
      </w:r>
      <w:r>
        <w:t xml:space="preserve"> you</w:t>
      </w:r>
      <w:r w:rsidR="00B66D4A">
        <w:t>.</w:t>
      </w:r>
      <w:r w:rsidR="00B66D4A" w:rsidRPr="00B76B69">
        <w:t>  </w:t>
      </w:r>
    </w:p>
    <w:p w:rsidR="00B66D4A" w:rsidRDefault="00B66D4A" w:rsidP="00B66D4A">
      <w:pPr>
        <w:pStyle w:val="ListParagraph"/>
      </w:pPr>
    </w:p>
    <w:p w:rsidR="00B66D4A" w:rsidRDefault="005A26BA" w:rsidP="00B66D4A">
      <w:pPr>
        <w:pStyle w:val="ListParagraph"/>
        <w:numPr>
          <w:ilvl w:val="0"/>
          <w:numId w:val="5"/>
        </w:numPr>
      </w:pPr>
      <w:r>
        <w:rPr>
          <w:b/>
        </w:rPr>
        <w:t>B</w:t>
      </w:r>
      <w:r w:rsidR="00B66D4A" w:rsidRPr="005A26BA">
        <w:rPr>
          <w:b/>
        </w:rPr>
        <w:t>e ready to share</w:t>
      </w:r>
      <w:r w:rsidR="00B66D4A" w:rsidRPr="00B76B69">
        <w:t xml:space="preserve"> </w:t>
      </w:r>
      <w:r w:rsidR="00B66D4A" w:rsidRPr="005A26BA">
        <w:rPr>
          <w:b/>
        </w:rPr>
        <w:t>any documentation</w:t>
      </w:r>
      <w:r w:rsidR="00B66D4A" w:rsidRPr="00B76B69">
        <w:t xml:space="preserve"> with </w:t>
      </w:r>
      <w:r>
        <w:t>y</w:t>
      </w:r>
      <w:r w:rsidR="00B66D4A" w:rsidRPr="00B76B69">
        <w:t xml:space="preserve">our advisors during your consultation so they can assist you. (Zoom has </w:t>
      </w:r>
      <w:r w:rsidR="0071486A">
        <w:t>‘</w:t>
      </w:r>
      <w:r w:rsidR="00B66D4A" w:rsidRPr="00B76B69">
        <w:t>share screen</w:t>
      </w:r>
      <w:r w:rsidR="0071486A">
        <w:t>’</w:t>
      </w:r>
      <w:r w:rsidR="00B66D4A" w:rsidRPr="00B76B69">
        <w:t xml:space="preserve"> options)</w:t>
      </w:r>
      <w:r w:rsidR="0071486A">
        <w:t>.</w:t>
      </w:r>
    </w:p>
    <w:p w:rsidR="0071486A" w:rsidRDefault="0071486A" w:rsidP="0071486A">
      <w:pPr>
        <w:pStyle w:val="ListParagraph"/>
        <w:ind w:left="360"/>
      </w:pPr>
    </w:p>
    <w:p w:rsidR="0071486A" w:rsidRDefault="0071486A" w:rsidP="0071486A">
      <w:pPr>
        <w:pStyle w:val="ListParagraph"/>
        <w:numPr>
          <w:ilvl w:val="0"/>
          <w:numId w:val="5"/>
        </w:numPr>
        <w:rPr>
          <w:b/>
        </w:rPr>
      </w:pPr>
      <w:r w:rsidRPr="0071486A">
        <w:rPr>
          <w:b/>
        </w:rPr>
        <w:t>Attending the consultation</w:t>
      </w:r>
      <w:bookmarkStart w:id="0" w:name="_GoBack"/>
      <w:bookmarkEnd w:id="0"/>
    </w:p>
    <w:p w:rsidR="0071486A" w:rsidRPr="00E674D8" w:rsidRDefault="0071486A" w:rsidP="00E674D8">
      <w:pPr>
        <w:spacing w:after="0"/>
        <w:ind w:firstLine="360"/>
        <w:rPr>
          <w:u w:val="single"/>
        </w:rPr>
      </w:pPr>
      <w:r w:rsidRPr="00E674D8">
        <w:rPr>
          <w:u w:val="single"/>
        </w:rPr>
        <w:t>In-person</w:t>
      </w:r>
    </w:p>
    <w:p w:rsidR="0071486A" w:rsidRDefault="0071486A" w:rsidP="00E674D8">
      <w:pPr>
        <w:pStyle w:val="ListParagraph"/>
        <w:numPr>
          <w:ilvl w:val="0"/>
          <w:numId w:val="8"/>
        </w:numPr>
        <w:spacing w:after="0"/>
      </w:pPr>
      <w:r>
        <w:t xml:space="preserve">Please abide by </w:t>
      </w:r>
      <w:hyperlink r:id="rId11" w:history="1">
        <w:r w:rsidRPr="0071486A">
          <w:rPr>
            <w:rStyle w:val="Hyperlink"/>
          </w:rPr>
          <w:t>ANU COVID practices</w:t>
        </w:r>
      </w:hyperlink>
      <w:r>
        <w:t xml:space="preserve"> – including, wearing a mask indoors</w:t>
      </w:r>
    </w:p>
    <w:p w:rsidR="0071486A" w:rsidRPr="00E674D8" w:rsidRDefault="0071486A" w:rsidP="00E674D8">
      <w:pPr>
        <w:spacing w:after="0"/>
        <w:ind w:firstLine="360"/>
        <w:rPr>
          <w:u w:val="single"/>
        </w:rPr>
      </w:pPr>
      <w:r w:rsidRPr="00E674D8">
        <w:rPr>
          <w:u w:val="single"/>
        </w:rPr>
        <w:t>On-line</w:t>
      </w:r>
    </w:p>
    <w:p w:rsidR="0071486A" w:rsidRDefault="0071486A" w:rsidP="00E674D8">
      <w:pPr>
        <w:pStyle w:val="ListParagraph"/>
        <w:numPr>
          <w:ilvl w:val="0"/>
          <w:numId w:val="8"/>
        </w:numPr>
        <w:spacing w:after="0"/>
      </w:pPr>
      <w:r>
        <w:t>Find a quiet space where you won’t be disturbed</w:t>
      </w:r>
      <w:r w:rsidR="00B110C8">
        <w:t>.</w:t>
      </w:r>
    </w:p>
    <w:p w:rsidR="0071486A" w:rsidRDefault="0071486A" w:rsidP="00E674D8">
      <w:pPr>
        <w:pStyle w:val="ListParagraph"/>
        <w:numPr>
          <w:ilvl w:val="0"/>
          <w:numId w:val="8"/>
        </w:numPr>
        <w:spacing w:after="0"/>
      </w:pPr>
      <w:r>
        <w:t>Have your equipment set up and ready to go (internet connection, headphones, share screen options to share documents/information)</w:t>
      </w:r>
    </w:p>
    <w:p w:rsidR="0071486A" w:rsidRDefault="0071486A" w:rsidP="00B110C8">
      <w:pPr>
        <w:pStyle w:val="ListParagraph"/>
        <w:ind w:left="360"/>
      </w:pPr>
    </w:p>
    <w:p w:rsidR="00B110C8" w:rsidRPr="00B110C8" w:rsidRDefault="00B110C8" w:rsidP="00B66D4A">
      <w:pPr>
        <w:pStyle w:val="ListParagraph"/>
        <w:numPr>
          <w:ilvl w:val="0"/>
          <w:numId w:val="5"/>
        </w:numPr>
      </w:pPr>
      <w:r>
        <w:rPr>
          <w:b/>
        </w:rPr>
        <w:t xml:space="preserve">Courtesy and professionalism </w:t>
      </w:r>
    </w:p>
    <w:p w:rsidR="0090155D" w:rsidRDefault="0090155D" w:rsidP="0090155D">
      <w:pPr>
        <w:pStyle w:val="ListParagraph"/>
        <w:numPr>
          <w:ilvl w:val="0"/>
          <w:numId w:val="9"/>
        </w:numPr>
      </w:pPr>
      <w:r>
        <w:t xml:space="preserve">Review all the points in this checklist to ensure you are </w:t>
      </w:r>
      <w:r w:rsidR="00B110C8" w:rsidRPr="0090155D">
        <w:t>prepared for you consultation</w:t>
      </w:r>
    </w:p>
    <w:p w:rsidR="00B66D4A" w:rsidRPr="0090155D" w:rsidRDefault="005A26BA" w:rsidP="0090155D">
      <w:pPr>
        <w:pStyle w:val="ListParagraph"/>
        <w:numPr>
          <w:ilvl w:val="0"/>
          <w:numId w:val="9"/>
        </w:numPr>
      </w:pPr>
      <w:r w:rsidRPr="0090155D">
        <w:t>U</w:t>
      </w:r>
      <w:r w:rsidR="00B66D4A" w:rsidRPr="0090155D">
        <w:t>nderstand there may be times where further investigation and information is needed. Your advisor will take down your details and get back to you. </w:t>
      </w:r>
    </w:p>
    <w:p w:rsidR="00F72A29" w:rsidRDefault="0090155D" w:rsidP="0090155D">
      <w:r>
        <w:t>To arrange your consultation</w:t>
      </w:r>
      <w:r w:rsidR="00590411">
        <w:t>,</w:t>
      </w:r>
      <w:r>
        <w:t xml:space="preserve"> go to </w:t>
      </w:r>
      <w:hyperlink r:id="rId12" w:history="1">
        <w:r w:rsidRPr="0090155D">
          <w:rPr>
            <w:rStyle w:val="Hyperlink"/>
          </w:rPr>
          <w:t>CECS Student Services</w:t>
        </w:r>
      </w:hyperlink>
    </w:p>
    <w:sectPr w:rsidR="00F72A29" w:rsidSect="005904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6D27"/>
    <w:multiLevelType w:val="hybridMultilevel"/>
    <w:tmpl w:val="794A90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07BF4"/>
    <w:multiLevelType w:val="multilevel"/>
    <w:tmpl w:val="0E8A33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90C046B"/>
    <w:multiLevelType w:val="hybridMultilevel"/>
    <w:tmpl w:val="C1A2E4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333304"/>
    <w:multiLevelType w:val="hybridMultilevel"/>
    <w:tmpl w:val="9FD4EE0E"/>
    <w:lvl w:ilvl="0" w:tplc="57BC35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6C31"/>
    <w:multiLevelType w:val="hybridMultilevel"/>
    <w:tmpl w:val="8D5CA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C1AC3"/>
    <w:multiLevelType w:val="hybridMultilevel"/>
    <w:tmpl w:val="BD563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45491"/>
    <w:multiLevelType w:val="multilevel"/>
    <w:tmpl w:val="F336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AF0588"/>
    <w:multiLevelType w:val="multilevel"/>
    <w:tmpl w:val="D38C5A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B734C93"/>
    <w:multiLevelType w:val="hybridMultilevel"/>
    <w:tmpl w:val="D7F45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29"/>
    <w:rsid w:val="0037132D"/>
    <w:rsid w:val="00423B34"/>
    <w:rsid w:val="00530ED0"/>
    <w:rsid w:val="00590411"/>
    <w:rsid w:val="005A26BA"/>
    <w:rsid w:val="0062319C"/>
    <w:rsid w:val="0071486A"/>
    <w:rsid w:val="0086510D"/>
    <w:rsid w:val="008B37D4"/>
    <w:rsid w:val="0090155D"/>
    <w:rsid w:val="00B110C8"/>
    <w:rsid w:val="00B66D4A"/>
    <w:rsid w:val="00B76B69"/>
    <w:rsid w:val="00C9089A"/>
    <w:rsid w:val="00D52BC0"/>
    <w:rsid w:val="00E674D8"/>
    <w:rsid w:val="00F7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2B5AC"/>
  <w15:chartTrackingRefBased/>
  <w15:docId w15:val="{608B2960-4A76-45AA-A191-F81C7E5C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B3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23B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3B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423B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0ED0"/>
    <w:pPr>
      <w:ind w:left="720"/>
      <w:contextualSpacing/>
    </w:pPr>
  </w:style>
  <w:style w:type="paragraph" w:customStyle="1" w:styleId="paragraph">
    <w:name w:val="paragraph"/>
    <w:basedOn w:val="Normal"/>
    <w:rsid w:val="00B7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B76B69"/>
  </w:style>
  <w:style w:type="character" w:customStyle="1" w:styleId="eop">
    <w:name w:val="eop"/>
    <w:basedOn w:val="DefaultParagraphFont"/>
    <w:rsid w:val="00B76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cs.anu.edu.au/current-students/frequently-asked-questi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cs.anu.edu.au/current-students/program-planning-forms-procedures" TargetMode="External"/><Relationship Id="rId12" Type="http://schemas.openxmlformats.org/officeDocument/2006/relationships/hyperlink" Target="https://cecs.anu.edu.au/current-students/meet-cecs-student-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u.edu.au/students/program-administration" TargetMode="External"/><Relationship Id="rId11" Type="http://schemas.openxmlformats.org/officeDocument/2006/relationships/hyperlink" Target="https://www.anu.edu.au/covid-19-advice" TargetMode="External"/><Relationship Id="rId5" Type="http://schemas.openxmlformats.org/officeDocument/2006/relationships/hyperlink" Target="https://programsandcourses.anu.edu.au/catalogue" TargetMode="External"/><Relationship Id="rId10" Type="http://schemas.openxmlformats.org/officeDocument/2006/relationships/hyperlink" Target="https://cecs.anu.edu.au/current-students/program-planning-forms-proced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csacademicadvice.setmor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Rhiana Jenkins</dc:creator>
  <cp:keywords/>
  <dc:description/>
  <cp:lastModifiedBy>Rhiana Jenkins</cp:lastModifiedBy>
  <cp:revision>4</cp:revision>
  <dcterms:created xsi:type="dcterms:W3CDTF">2022-06-17T00:41:00Z</dcterms:created>
  <dcterms:modified xsi:type="dcterms:W3CDTF">2022-06-17T04:12:00Z</dcterms:modified>
</cp:coreProperties>
</file>